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65" w:rsidRDefault="00E87DFF" w:rsidP="00DF3565">
      <w:pPr>
        <w:pBdr>
          <w:bottom w:val="single" w:sz="12" w:space="18" w:color="auto"/>
        </w:pBdr>
        <w:ind w:firstLine="720"/>
      </w:pPr>
      <w:hyperlink r:id="rId4" w:tgtFrame="_parent" w:history="1">
        <w:r>
          <w:rPr>
            <w:rStyle w:val="Hyperlink"/>
            <w:rFonts w:ascii="Calibri" w:hAnsi="Calibri"/>
          </w:rPr>
          <w:t>http://coolmaterial.com/roundup/rube-goldberg-machines/</w:t>
        </w:r>
      </w:hyperlink>
      <w:r>
        <w:rPr>
          <w:rFonts w:ascii="Calibri" w:hAnsi="Calibri"/>
          <w:color w:val="000000"/>
        </w:rPr>
        <w:t xml:space="preserve"> </w:t>
      </w:r>
      <w:hyperlink r:id="rId5" w:history="1">
        <w:r w:rsidR="00DF3565" w:rsidRPr="0081212A">
          <w:rPr>
            <w:rStyle w:val="Hyperlink"/>
          </w:rPr>
          <w:t>https://www.youtube.com/watch?v=_vacNFcN0is</w:t>
        </w:r>
      </w:hyperlink>
    </w:p>
    <w:bookmarkStart w:id="0" w:name="_GoBack"/>
    <w:p w:rsidR="00DF3565" w:rsidRDefault="00E87DFF" w:rsidP="00DF3565">
      <w:pPr>
        <w:pBdr>
          <w:bottom w:val="single" w:sz="12" w:space="18" w:color="auto"/>
        </w:pBdr>
        <w:ind w:firstLine="720"/>
      </w:pPr>
      <w:r>
        <w:fldChar w:fldCharType="begin"/>
      </w:r>
      <w:r>
        <w:instrText xml:space="preserve"> HYPERLINK "https://www.youtube.com/watch?v=TUbjzvu1DqE" </w:instrText>
      </w:r>
      <w:r>
        <w:fldChar w:fldCharType="separate"/>
      </w:r>
      <w:r w:rsidR="00DF3565" w:rsidRPr="0081212A">
        <w:rPr>
          <w:rStyle w:val="Hyperlink"/>
        </w:rPr>
        <w:t>https://www.youtube.com/watch?v=TUbjzvu1DqE</w:t>
      </w:r>
      <w:r>
        <w:rPr>
          <w:rStyle w:val="Hyperlink"/>
        </w:rPr>
        <w:fldChar w:fldCharType="end"/>
      </w:r>
      <w:r w:rsidR="00DF3565">
        <w:t xml:space="preserve"> </w:t>
      </w:r>
      <w:hyperlink r:id="rId6" w:history="1">
        <w:r w:rsidR="00DF3565" w:rsidRPr="0081212A">
          <w:rPr>
            <w:rStyle w:val="Hyperlink"/>
          </w:rPr>
          <w:t>https://www.youtube.com/watch?v=JmnRJ2M4eik</w:t>
        </w:r>
      </w:hyperlink>
    </w:p>
    <w:bookmarkEnd w:id="0"/>
    <w:p w:rsidR="00AB5E28" w:rsidRDefault="00AF2338">
      <w:r>
        <w:rPr>
          <w:noProof/>
        </w:rPr>
        <w:drawing>
          <wp:inline distT="0" distB="0" distL="0" distR="0">
            <wp:extent cx="6804524" cy="6029325"/>
            <wp:effectExtent l="0" t="0" r="0" b="0"/>
            <wp:docPr id="1" name="Picture 1" descr="http://teemss2.concord.org/artwork/Teemss2_images/Units/u07_i02/rubegoldberg3labelled/u07_i02_web_rubegoldberg3label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emss2.concord.org/artwork/Teemss2_images/Units/u07_i02/rubegoldberg3labelled/u07_i02_web_rubegoldberg3label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694" cy="60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338" w:rsidRDefault="00AF2338"/>
    <w:p w:rsidR="00AF2338" w:rsidRDefault="00FD2B00">
      <w:r>
        <w:rPr>
          <w:noProof/>
        </w:rPr>
        <w:lastRenderedPageBreak/>
        <w:drawing>
          <wp:inline distT="0" distB="0" distL="0" distR="0">
            <wp:extent cx="6715125" cy="5199836"/>
            <wp:effectExtent l="0" t="0" r="0" b="1270"/>
            <wp:docPr id="2" name="Picture 2" descr="http://ggianninydp.weebly.com/uploads/9/4/4/2/9442280/3177421.png?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gianninydp.weebly.com/uploads/9/4/4/2/9442280/3177421.png?4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125" cy="520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B00" w:rsidRDefault="00FD2B00">
      <w:pPr>
        <w:rPr>
          <w:noProof/>
        </w:rPr>
      </w:pPr>
      <w:r>
        <w:rPr>
          <w:noProof/>
        </w:rPr>
        <w:drawing>
          <wp:inline distT="0" distB="0" distL="0" distR="0">
            <wp:extent cx="6775490" cy="3324225"/>
            <wp:effectExtent l="0" t="0" r="6350" b="0"/>
            <wp:docPr id="3" name="Picture 3" descr="https://encrypted-tbn1.gstatic.com/images?q=tbn:ANd9GcSlJwEpYtQcJgKx2CvG6tU5po7BMhdJb7Wgnv-Qzk1OI9JvNh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SlJwEpYtQcJgKx2CvG6tU5po7BMhdJb7Wgnv-Qzk1OI9JvNhm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010" cy="333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B00">
        <w:t xml:space="preserve"> </w:t>
      </w:r>
    </w:p>
    <w:p w:rsidR="00FD2B00" w:rsidRDefault="00F2438F">
      <w:r>
        <w:rPr>
          <w:noProof/>
        </w:rPr>
        <w:lastRenderedPageBreak/>
        <w:drawing>
          <wp:inline distT="0" distB="0" distL="0" distR="0">
            <wp:extent cx="4787251" cy="9128234"/>
            <wp:effectExtent l="0" t="0" r="0" b="0"/>
            <wp:docPr id="5" name="Picture 5" descr="https://s-media-cache-ak0.pinimg.com/236x/c6/4f/5d/c64f5d206142b2ac45d7e2c6b6ed5c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-media-cache-ak0.pinimg.com/236x/c6/4f/5d/c64f5d206142b2ac45d7e2c6b6ed5c4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716" cy="916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2B00" w:rsidSect="00FD2B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38"/>
    <w:rsid w:val="00AB5E28"/>
    <w:rsid w:val="00AF2338"/>
    <w:rsid w:val="00DF3565"/>
    <w:rsid w:val="00E87DFF"/>
    <w:rsid w:val="00F2438F"/>
    <w:rsid w:val="00FD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B75F1-F70B-44EB-824C-A002BBE8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5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mnRJ2M4ei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_vacNFcN0is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://coolmaterial.com/roundup/rube-goldberg-machines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3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2016-01-05T21:15:00Z</dcterms:created>
  <dcterms:modified xsi:type="dcterms:W3CDTF">2016-01-11T14:34:00Z</dcterms:modified>
</cp:coreProperties>
</file>