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DB" w:rsidRPr="001B27F2" w:rsidRDefault="001B27F2">
      <w:pPr>
        <w:rPr>
          <w:b/>
          <w:i/>
          <w:sz w:val="32"/>
          <w:szCs w:val="32"/>
        </w:rPr>
      </w:pPr>
      <w:bookmarkStart w:id="0" w:name="_GoBack"/>
      <w:bookmarkEnd w:id="0"/>
      <w:r w:rsidRPr="001B27F2">
        <w:rPr>
          <w:b/>
          <w:i/>
          <w:sz w:val="32"/>
          <w:szCs w:val="32"/>
        </w:rPr>
        <w:t>HUMAN BODY SYSTEMS!</w:t>
      </w:r>
    </w:p>
    <w:p w:rsidR="00052FA9" w:rsidRPr="001B27F2" w:rsidRDefault="002D43B0" w:rsidP="002D43B0">
      <w:pPr>
        <w:spacing w:after="0"/>
        <w:rPr>
          <w:b/>
        </w:rPr>
      </w:pPr>
      <w:r w:rsidRPr="001B27F2">
        <w:rPr>
          <w:b/>
        </w:rPr>
        <w:t>Remember CTOS…</w:t>
      </w:r>
    </w:p>
    <w:p w:rsidR="00052FA9" w:rsidRPr="001B27F2" w:rsidRDefault="002D43B0" w:rsidP="002D43B0">
      <w:pPr>
        <w:numPr>
          <w:ilvl w:val="0"/>
          <w:numId w:val="1"/>
        </w:numPr>
        <w:spacing w:after="0"/>
      </w:pPr>
      <w:r w:rsidRPr="001B27F2">
        <w:t>_____________: the smallest basic unit of life</w:t>
      </w:r>
    </w:p>
    <w:p w:rsidR="00052FA9" w:rsidRPr="001B27F2" w:rsidRDefault="002D43B0" w:rsidP="002D43B0">
      <w:pPr>
        <w:numPr>
          <w:ilvl w:val="0"/>
          <w:numId w:val="1"/>
        </w:numPr>
        <w:spacing w:after="0"/>
      </w:pPr>
      <w:r w:rsidRPr="001B27F2">
        <w:t>_____________: a group of similar cells working together to perform a specific function</w:t>
      </w:r>
    </w:p>
    <w:p w:rsidR="00052FA9" w:rsidRPr="001B27F2" w:rsidRDefault="002D43B0" w:rsidP="002D43B0">
      <w:pPr>
        <w:numPr>
          <w:ilvl w:val="0"/>
          <w:numId w:val="1"/>
        </w:numPr>
        <w:spacing w:after="0"/>
      </w:pPr>
      <w:r w:rsidRPr="001B27F2">
        <w:t>_____________: a group of different tissues working together to perform a specific function</w:t>
      </w:r>
    </w:p>
    <w:p w:rsidR="00052FA9" w:rsidRPr="001B27F2" w:rsidRDefault="002D43B0" w:rsidP="002D43B0">
      <w:pPr>
        <w:numPr>
          <w:ilvl w:val="0"/>
          <w:numId w:val="1"/>
        </w:numPr>
        <w:spacing w:after="0"/>
      </w:pPr>
      <w:r w:rsidRPr="001B27F2">
        <w:t>_____________: a group of organs working together to maintain homeostasis within body</w:t>
      </w:r>
    </w:p>
    <w:p w:rsidR="00052FA9" w:rsidRDefault="002D43B0" w:rsidP="002D43B0">
      <w:pPr>
        <w:numPr>
          <w:ilvl w:val="0"/>
          <w:numId w:val="1"/>
        </w:numPr>
        <w:spacing w:after="0"/>
      </w:pPr>
      <w:r w:rsidRPr="001B27F2">
        <w:t>_____________: a state of balance within the body</w:t>
      </w:r>
    </w:p>
    <w:p w:rsidR="002D43B0" w:rsidRDefault="002D43B0" w:rsidP="002D43B0">
      <w:pPr>
        <w:spacing w:after="0"/>
        <w:ind w:left="720"/>
      </w:pPr>
    </w:p>
    <w:p w:rsidR="001B27F2" w:rsidRDefault="001B27F2" w:rsidP="002D43B0">
      <w:pPr>
        <w:spacing w:after="0"/>
      </w:pPr>
      <w:r w:rsidRPr="001B27F2">
        <w:rPr>
          <w:b/>
          <w:bCs/>
          <w:u w:val="single"/>
        </w:rPr>
        <w:t>There are 4 Types of Tissue</w:t>
      </w:r>
      <w:proofErr w:type="gramStart"/>
      <w:r w:rsidRPr="001B27F2">
        <w:rPr>
          <w:b/>
          <w:bCs/>
          <w:u w:val="single"/>
        </w:rPr>
        <w:t>:</w:t>
      </w:r>
      <w:proofErr w:type="gramEnd"/>
      <w:r w:rsidRPr="001B27F2">
        <w:br/>
        <w:t>______</w:t>
      </w:r>
      <w:r w:rsidR="002D43B0">
        <w:t>___________</w:t>
      </w:r>
      <w:r w:rsidRPr="001B27F2">
        <w:t>_____-  functions as a boundar</w:t>
      </w:r>
      <w:r>
        <w:t xml:space="preserve">y.  It covers </w:t>
      </w:r>
      <w:r w:rsidRPr="001B27F2">
        <w:t>each of yo</w:t>
      </w:r>
      <w:r w:rsidR="002D43B0">
        <w:t>ur internal organs.</w:t>
      </w:r>
      <w:r w:rsidRPr="001B27F2">
        <w:br/>
        <w:t>__</w:t>
      </w:r>
      <w:r w:rsidR="002D43B0">
        <w:t>___________</w:t>
      </w:r>
      <w:r w:rsidRPr="001B27F2">
        <w:t>_________-  Messa</w:t>
      </w:r>
      <w:r>
        <w:t xml:space="preserve">ging system; carries electrical </w:t>
      </w:r>
      <w:r w:rsidRPr="001B27F2">
        <w:t>impulses fr</w:t>
      </w:r>
      <w:r>
        <w:t xml:space="preserve">om your brain to various parts </w:t>
      </w:r>
      <w:r w:rsidR="002D43B0">
        <w:t>of your body</w:t>
      </w:r>
      <w:r w:rsidRPr="001B27F2">
        <w:br/>
        <w:t>___________</w:t>
      </w:r>
      <w:r w:rsidR="002D43B0">
        <w:t>___________</w:t>
      </w:r>
      <w:r w:rsidRPr="001B27F2">
        <w:t>-  Moveme</w:t>
      </w:r>
      <w:r w:rsidR="002D43B0">
        <w:t>nt; controlled and uncontrolled</w:t>
      </w:r>
      <w:r w:rsidR="002D43B0">
        <w:br/>
        <w:t>______________________-</w:t>
      </w:r>
      <w:r w:rsidRPr="001B27F2">
        <w:t xml:space="preserve"> Holds parts of the body together;</w:t>
      </w:r>
      <w:r>
        <w:t xml:space="preserve"> provides support, protection, </w:t>
      </w:r>
      <w:r w:rsidRPr="001B27F2">
        <w:t>strength, padding</w:t>
      </w:r>
      <w:r w:rsidR="002D43B0">
        <w:t>,</w:t>
      </w:r>
      <w:r w:rsidRPr="001B27F2">
        <w:t xml:space="preserve"> insulation</w:t>
      </w:r>
    </w:p>
    <w:p w:rsidR="002D43B0" w:rsidRDefault="002D43B0" w:rsidP="002D43B0">
      <w:pPr>
        <w:spacing w:after="0"/>
      </w:pPr>
    </w:p>
    <w:p w:rsidR="001B27F2" w:rsidRPr="001B27F2" w:rsidRDefault="001B27F2" w:rsidP="002D43B0">
      <w:pPr>
        <w:spacing w:after="0"/>
      </w:pPr>
      <w:r w:rsidRPr="001B27F2">
        <w:t xml:space="preserve">We have 300 bones at birth but only have 206 bones as fully developed adults. Why do you think this may be?? </w:t>
      </w:r>
    </w:p>
    <w:p w:rsidR="002D43B0" w:rsidRDefault="002D43B0" w:rsidP="002D43B0">
      <w:pPr>
        <w:spacing w:after="0"/>
      </w:pPr>
    </w:p>
    <w:p w:rsidR="001B27F2" w:rsidRPr="002D43B0" w:rsidRDefault="001B27F2" w:rsidP="002D43B0">
      <w:pPr>
        <w:spacing w:after="0"/>
        <w:rPr>
          <w:b/>
        </w:rPr>
      </w:pPr>
      <w:r w:rsidRPr="002D43B0">
        <w:rPr>
          <w:b/>
        </w:rPr>
        <w:t>Functions of the skeletal system</w:t>
      </w:r>
      <w:r w:rsidR="002D43B0">
        <w:rPr>
          <w:b/>
        </w:rPr>
        <w:t>:</w:t>
      </w:r>
    </w:p>
    <w:p w:rsidR="00052FA9" w:rsidRPr="001B27F2" w:rsidRDefault="002D43B0" w:rsidP="002D43B0">
      <w:pPr>
        <w:numPr>
          <w:ilvl w:val="0"/>
          <w:numId w:val="2"/>
        </w:numPr>
        <w:spacing w:after="0"/>
      </w:pPr>
      <w:r w:rsidRPr="001B27F2">
        <w:t>Serves as the ________</w:t>
      </w:r>
      <w:r>
        <w:t>_________</w:t>
      </w:r>
      <w:r w:rsidRPr="001B27F2">
        <w:t>____ for all of the body’s movements</w:t>
      </w:r>
    </w:p>
    <w:p w:rsidR="00052FA9" w:rsidRPr="001B27F2" w:rsidRDefault="002D43B0" w:rsidP="002D43B0">
      <w:pPr>
        <w:numPr>
          <w:ilvl w:val="0"/>
          <w:numId w:val="2"/>
        </w:numPr>
        <w:spacing w:after="0"/>
      </w:pPr>
      <w:r w:rsidRPr="001B27F2">
        <w:t>Provides ______</w:t>
      </w:r>
      <w:r>
        <w:t>___________</w:t>
      </w:r>
      <w:r w:rsidRPr="001B27F2">
        <w:t>_______</w:t>
      </w:r>
    </w:p>
    <w:p w:rsidR="00052FA9" w:rsidRPr="001B27F2" w:rsidRDefault="002D43B0" w:rsidP="002D43B0">
      <w:pPr>
        <w:numPr>
          <w:ilvl w:val="0"/>
          <w:numId w:val="2"/>
        </w:numPr>
        <w:spacing w:after="0"/>
      </w:pPr>
      <w:r w:rsidRPr="001B27F2">
        <w:t>_____</w:t>
      </w:r>
      <w:r>
        <w:t>____________</w:t>
      </w:r>
      <w:r w:rsidRPr="001B27F2">
        <w:t>______</w:t>
      </w:r>
      <w:r>
        <w:t xml:space="preserve"> </w:t>
      </w:r>
      <w:proofErr w:type="gramStart"/>
      <w:r w:rsidRPr="001B27F2">
        <w:t>soft</w:t>
      </w:r>
      <w:proofErr w:type="gramEnd"/>
      <w:r w:rsidRPr="001B27F2">
        <w:t xml:space="preserve"> organs inside of the body.</w:t>
      </w:r>
    </w:p>
    <w:p w:rsidR="002D43B0" w:rsidRDefault="002D43B0" w:rsidP="002D43B0">
      <w:pPr>
        <w:spacing w:after="0"/>
        <w:rPr>
          <w:b/>
        </w:rPr>
      </w:pPr>
    </w:p>
    <w:p w:rsidR="001B27F2" w:rsidRPr="002D43B0" w:rsidRDefault="001B27F2" w:rsidP="002D43B0">
      <w:pPr>
        <w:spacing w:after="0"/>
        <w:rPr>
          <w:b/>
        </w:rPr>
      </w:pPr>
      <w:r w:rsidRPr="002D43B0">
        <w:rPr>
          <w:b/>
        </w:rPr>
        <w:t xml:space="preserve">3 Types of Bones! </w:t>
      </w:r>
    </w:p>
    <w:p w:rsidR="001B27F2" w:rsidRDefault="001B27F2" w:rsidP="002D43B0">
      <w:pPr>
        <w:numPr>
          <w:ilvl w:val="0"/>
          <w:numId w:val="2"/>
        </w:numPr>
        <w:spacing w:after="0"/>
      </w:pPr>
      <w:r w:rsidRPr="002D43B0">
        <w:rPr>
          <w:bCs/>
        </w:rPr>
        <w:t>____</w:t>
      </w:r>
      <w:r w:rsidR="002D43B0">
        <w:rPr>
          <w:bCs/>
        </w:rPr>
        <w:t>____________</w:t>
      </w:r>
      <w:r w:rsidRPr="002D43B0">
        <w:rPr>
          <w:bCs/>
        </w:rPr>
        <w:t>______</w:t>
      </w:r>
      <w:r w:rsidR="002D43B0">
        <w:t>-</w:t>
      </w:r>
      <w:r w:rsidRPr="001B27F2">
        <w:t xml:space="preserve"> arms and legs    </w:t>
      </w:r>
    </w:p>
    <w:p w:rsidR="001B27F2" w:rsidRPr="001B27F2" w:rsidRDefault="001B27F2" w:rsidP="002D43B0">
      <w:pPr>
        <w:numPr>
          <w:ilvl w:val="0"/>
          <w:numId w:val="2"/>
        </w:numPr>
        <w:spacing w:after="0"/>
      </w:pPr>
      <w:r w:rsidRPr="001B27F2">
        <w:t xml:space="preserve"> </w:t>
      </w:r>
      <w:r w:rsidRPr="002D43B0">
        <w:rPr>
          <w:bCs/>
        </w:rPr>
        <w:t>____</w:t>
      </w:r>
      <w:r w:rsidR="002D43B0">
        <w:rPr>
          <w:bCs/>
        </w:rPr>
        <w:t>____________</w:t>
      </w:r>
      <w:r w:rsidRPr="002D43B0">
        <w:rPr>
          <w:bCs/>
        </w:rPr>
        <w:t>______</w:t>
      </w:r>
      <w:r w:rsidRPr="001B27F2">
        <w:rPr>
          <w:b/>
          <w:bCs/>
        </w:rPr>
        <w:t xml:space="preserve"> </w:t>
      </w:r>
      <w:r w:rsidRPr="002D43B0">
        <w:rPr>
          <w:bCs/>
        </w:rPr>
        <w:t>-</w:t>
      </w:r>
      <w:r w:rsidRPr="001B27F2">
        <w:rPr>
          <w:b/>
          <w:bCs/>
        </w:rPr>
        <w:t xml:space="preserve"> </w:t>
      </w:r>
      <w:r w:rsidRPr="001B27F2">
        <w:t>feet and hands</w:t>
      </w:r>
      <w:r w:rsidRPr="001B27F2">
        <w:tab/>
      </w:r>
    </w:p>
    <w:p w:rsidR="001B27F2" w:rsidRDefault="001B27F2" w:rsidP="002D43B0">
      <w:pPr>
        <w:pStyle w:val="ListParagraph"/>
        <w:numPr>
          <w:ilvl w:val="0"/>
          <w:numId w:val="2"/>
        </w:numPr>
        <w:spacing w:after="0"/>
      </w:pPr>
      <w:r w:rsidRPr="002D43B0">
        <w:rPr>
          <w:bCs/>
        </w:rPr>
        <w:t>____________</w:t>
      </w:r>
      <w:r w:rsidR="002D43B0">
        <w:rPr>
          <w:bCs/>
        </w:rPr>
        <w:t>__________</w:t>
      </w:r>
      <w:r w:rsidRPr="002D43B0">
        <w:rPr>
          <w:bCs/>
        </w:rPr>
        <w:t xml:space="preserve"> -</w:t>
      </w:r>
      <w:r w:rsidRPr="001B27F2">
        <w:rPr>
          <w:b/>
          <w:bCs/>
        </w:rPr>
        <w:t xml:space="preserve"> </w:t>
      </w:r>
      <w:r w:rsidRPr="001B27F2">
        <w:t>ribs and skull</w:t>
      </w:r>
    </w:p>
    <w:p w:rsidR="002D43B0" w:rsidRDefault="002D43B0" w:rsidP="002D43B0">
      <w:pPr>
        <w:spacing w:after="0"/>
      </w:pPr>
    </w:p>
    <w:p w:rsidR="001B27F2" w:rsidRPr="002D43B0" w:rsidRDefault="001B27F2" w:rsidP="002D43B0">
      <w:pPr>
        <w:spacing w:after="0"/>
        <w:rPr>
          <w:b/>
        </w:rPr>
      </w:pPr>
      <w:r w:rsidRPr="002D43B0">
        <w:rPr>
          <w:b/>
        </w:rPr>
        <w:t>Bone Tissue</w:t>
      </w:r>
    </w:p>
    <w:p w:rsidR="001B27F2" w:rsidRPr="001B27F2" w:rsidRDefault="001B27F2" w:rsidP="002D43B0">
      <w:pPr>
        <w:spacing w:after="0"/>
      </w:pPr>
      <w:r w:rsidRPr="001B27F2">
        <w:t>_____</w:t>
      </w:r>
      <w:r w:rsidR="002D43B0">
        <w:t>_____________</w:t>
      </w:r>
      <w:r>
        <w:t xml:space="preserve">__ </w:t>
      </w:r>
      <w:proofErr w:type="gramStart"/>
      <w:r>
        <w:t>bone</w:t>
      </w:r>
      <w:proofErr w:type="gramEnd"/>
      <w:r>
        <w:t xml:space="preserve"> = Hard layer on outside of bones; g</w:t>
      </w:r>
      <w:r w:rsidRPr="001B27F2">
        <w:t>ives support</w:t>
      </w:r>
    </w:p>
    <w:p w:rsidR="001B27F2" w:rsidRPr="001B27F2" w:rsidRDefault="001B27F2" w:rsidP="002D43B0">
      <w:pPr>
        <w:spacing w:after="0"/>
      </w:pPr>
      <w:r w:rsidRPr="001B27F2">
        <w:t>__</w:t>
      </w:r>
      <w:r w:rsidR="002D43B0">
        <w:t>_____________</w:t>
      </w:r>
      <w:r w:rsidRPr="001B27F2">
        <w:t xml:space="preserve">_____ </w:t>
      </w:r>
      <w:proofErr w:type="gramStart"/>
      <w:r w:rsidRPr="001B27F2">
        <w:t>bone</w:t>
      </w:r>
      <w:proofErr w:type="gramEnd"/>
      <w:r w:rsidRPr="001B27F2">
        <w:t>= Strong but lightweight.</w:t>
      </w:r>
      <w:r>
        <w:t xml:space="preserve"> Calcium network is less </w:t>
      </w:r>
      <w:r w:rsidRPr="001B27F2">
        <w:t>dense.</w:t>
      </w:r>
      <w:r>
        <w:t xml:space="preserve"> </w:t>
      </w:r>
      <w:r w:rsidRPr="001B27F2">
        <w:t>Marrow is found here!</w:t>
      </w:r>
    </w:p>
    <w:p w:rsidR="001B27F2" w:rsidRDefault="001B27F2" w:rsidP="002D43B0">
      <w:pPr>
        <w:spacing w:after="0"/>
      </w:pPr>
      <w:r w:rsidRPr="001B27F2">
        <w:t>_____</w:t>
      </w:r>
      <w:r w:rsidR="002D43B0">
        <w:t>__________</w:t>
      </w:r>
      <w:r w:rsidRPr="001B27F2">
        <w:t>_____= Produces red blood cells.  These bring nutrients to the bone cells and carry wastes away.</w:t>
      </w:r>
    </w:p>
    <w:p w:rsidR="002D43B0" w:rsidRDefault="002D43B0" w:rsidP="002D43B0">
      <w:pPr>
        <w:spacing w:after="0"/>
      </w:pPr>
    </w:p>
    <w:p w:rsidR="001B27F2" w:rsidRPr="002D43B0" w:rsidRDefault="001B27F2" w:rsidP="002D43B0">
      <w:pPr>
        <w:spacing w:after="0"/>
        <w:rPr>
          <w:b/>
        </w:rPr>
      </w:pPr>
      <w:r w:rsidRPr="002D43B0">
        <w:rPr>
          <w:b/>
        </w:rPr>
        <w:t>Axial vs. Appendicular Skeleton</w:t>
      </w:r>
    </w:p>
    <w:p w:rsidR="001B27F2" w:rsidRPr="001B27F2" w:rsidRDefault="001B27F2" w:rsidP="002D43B0">
      <w:pPr>
        <w:spacing w:after="0"/>
      </w:pPr>
      <w:r w:rsidRPr="001B27F2">
        <w:rPr>
          <w:noProof/>
          <w:lang w:eastAsia="en-US"/>
        </w:rPr>
        <w:drawing>
          <wp:inline distT="0" distB="0" distL="0" distR="0">
            <wp:extent cx="5346580" cy="2570671"/>
            <wp:effectExtent l="19050" t="0" r="647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3581400"/>
                      <a:chOff x="152400" y="1905000"/>
                      <a:chExt cx="7315200" cy="3581400"/>
                    </a:xfrm>
                  </a:grpSpPr>
                  <a:sp>
                    <a:nvSpPr>
                      <a:cNvPr id="7171" name="Oval 4"/>
                      <a:cNvSpPr>
                        <a:spLocks noChangeArrowheads="1"/>
                      </a:cNvSpPr>
                    </a:nvSpPr>
                    <a:spPr bwMode="auto">
                      <a:xfrm>
                        <a:off x="152400" y="1905000"/>
                        <a:ext cx="4724400" cy="35814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endParaRPr lang="en-US"/>
                        </a:p>
                      </a:txBody>
                      <a:useSpRect/>
                    </a:txSp>
                  </a:sp>
                  <a:sp>
                    <a:nvSpPr>
                      <a:cNvPr id="7172" name="Oval 5"/>
                      <a:cNvSpPr>
                        <a:spLocks noChangeArrowheads="1"/>
                      </a:cNvSpPr>
                    </a:nvSpPr>
                    <a:spPr bwMode="auto">
                      <a:xfrm>
                        <a:off x="3200400" y="1905000"/>
                        <a:ext cx="4267200" cy="3581400"/>
                      </a:xfrm>
                      <a:prstGeom prst="ellipse">
                        <a:avLst/>
                      </a:prstGeom>
                      <a:no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34" charset="-128"/>
                              <a:cs typeface="+mn-cs"/>
                            </a:defRPr>
                          </a:lvl5pPr>
                          <a:lvl6pPr marL="2286000" algn="l" defTabSz="914400" rtl="0" eaLnBrk="1" latinLnBrk="0" hangingPunct="1">
                            <a:defRPr kern="1200">
                              <a:solidFill>
                                <a:schemeClr val="tx1"/>
                              </a:solidFill>
                              <a:latin typeface="Arial" charset="0"/>
                              <a:ea typeface="ＭＳ Ｐゴシック" pitchFamily="34" charset="-128"/>
                              <a:cs typeface="+mn-cs"/>
                            </a:defRPr>
                          </a:lvl6pPr>
                          <a:lvl7pPr marL="2743200" algn="l" defTabSz="914400" rtl="0" eaLnBrk="1" latinLnBrk="0" hangingPunct="1">
                            <a:defRPr kern="1200">
                              <a:solidFill>
                                <a:schemeClr val="tx1"/>
                              </a:solidFill>
                              <a:latin typeface="Arial" charset="0"/>
                              <a:ea typeface="ＭＳ Ｐゴシック" pitchFamily="34" charset="-128"/>
                              <a:cs typeface="+mn-cs"/>
                            </a:defRPr>
                          </a:lvl7pPr>
                          <a:lvl8pPr marL="3200400" algn="l" defTabSz="914400" rtl="0" eaLnBrk="1" latinLnBrk="0" hangingPunct="1">
                            <a:defRPr kern="1200">
                              <a:solidFill>
                                <a:schemeClr val="tx1"/>
                              </a:solidFill>
                              <a:latin typeface="Arial" charset="0"/>
                              <a:ea typeface="ＭＳ Ｐゴシック" pitchFamily="34" charset="-128"/>
                              <a:cs typeface="+mn-cs"/>
                            </a:defRPr>
                          </a:lvl8pPr>
                          <a:lvl9pPr marL="3657600" algn="l" defTabSz="914400" rtl="0" eaLnBrk="1" latinLnBrk="0" hangingPunct="1">
                            <a:defRPr kern="1200">
                              <a:solidFill>
                                <a:schemeClr val="tx1"/>
                              </a:solidFill>
                              <a:latin typeface="Arial" charset="0"/>
                              <a:ea typeface="ＭＳ Ｐゴシック" pitchFamily="34" charset="-128"/>
                              <a:cs typeface="+mn-cs"/>
                            </a:defRPr>
                          </a:lvl9pPr>
                        </a:lstStyle>
                        <a:p>
                          <a:endParaRPr lang="en-US"/>
                        </a:p>
                      </a:txBody>
                      <a:useSpRect/>
                    </a:txSp>
                  </a:sp>
                </lc:lockedCanvas>
              </a:graphicData>
            </a:graphic>
          </wp:inline>
        </w:drawing>
      </w:r>
    </w:p>
    <w:p w:rsidR="002D43B0" w:rsidRDefault="002D43B0" w:rsidP="002D43B0">
      <w:pPr>
        <w:spacing w:after="0"/>
      </w:pPr>
    </w:p>
    <w:p w:rsidR="001B27F2" w:rsidRPr="002D43B0" w:rsidRDefault="001B27F2" w:rsidP="002D43B0">
      <w:pPr>
        <w:spacing w:after="0"/>
        <w:rPr>
          <w:b/>
        </w:rPr>
      </w:pPr>
      <w:r w:rsidRPr="002D43B0">
        <w:rPr>
          <w:b/>
        </w:rPr>
        <w:t>Our skeleton changes as our body develops and ages!!</w:t>
      </w:r>
    </w:p>
    <w:p w:rsidR="001B27F2" w:rsidRPr="001B27F2" w:rsidRDefault="002D43B0" w:rsidP="002D43B0">
      <w:pPr>
        <w:numPr>
          <w:ilvl w:val="0"/>
          <w:numId w:val="3"/>
        </w:numPr>
        <w:spacing w:after="0"/>
      </w:pPr>
      <w:r w:rsidRPr="001B27F2">
        <w:t>Bones are living tissue!  They grow as the rest of the body grows!!</w:t>
      </w:r>
      <w:r w:rsidR="001B27F2" w:rsidRPr="001B27F2">
        <w:tab/>
      </w:r>
    </w:p>
    <w:p w:rsidR="001B27F2" w:rsidRPr="001B27F2" w:rsidRDefault="002D43B0" w:rsidP="002D43B0">
      <w:pPr>
        <w:spacing w:after="0"/>
      </w:pPr>
      <w:r w:rsidRPr="002D43B0">
        <w:rPr>
          <w:bCs/>
          <w:i/>
          <w:iCs/>
          <w:u w:val="single"/>
        </w:rPr>
        <w:t>____________________</w:t>
      </w:r>
      <w:r w:rsidR="001B27F2" w:rsidRPr="002D43B0">
        <w:rPr>
          <w:bCs/>
          <w:i/>
          <w:iCs/>
          <w:u w:val="single"/>
        </w:rPr>
        <w:t>:</w:t>
      </w:r>
      <w:r w:rsidR="001B27F2" w:rsidRPr="002D43B0">
        <w:t xml:space="preserve"> </w:t>
      </w:r>
      <w:r w:rsidR="001B27F2" w:rsidRPr="001B27F2">
        <w:t>newborns are born with spaces in their skulls.  As the brain grows, these spaces begin to close.</w:t>
      </w:r>
      <w:r w:rsidR="001B27F2" w:rsidRPr="001B27F2">
        <w:tab/>
      </w:r>
    </w:p>
    <w:p w:rsidR="001B27F2" w:rsidRPr="001B27F2" w:rsidRDefault="002D43B0" w:rsidP="002D43B0">
      <w:pPr>
        <w:spacing w:after="0"/>
      </w:pPr>
      <w:r>
        <w:rPr>
          <w:bCs/>
          <w:i/>
          <w:iCs/>
          <w:u w:val="single"/>
        </w:rPr>
        <w:t>____________________</w:t>
      </w:r>
      <w:r w:rsidR="001B27F2" w:rsidRPr="001B27F2">
        <w:rPr>
          <w:b/>
          <w:bCs/>
          <w:i/>
          <w:iCs/>
          <w:u w:val="single"/>
        </w:rPr>
        <w:t>:</w:t>
      </w:r>
      <w:r w:rsidR="001B27F2" w:rsidRPr="001B27F2">
        <w:t xml:space="preserve"> toward the end of adolescence, bones stop growing.  The growth plate is the last portion of the bone to become hard.  Once growth plates become hard, arms and legs stop growing.</w:t>
      </w:r>
      <w:r w:rsidR="001B27F2" w:rsidRPr="001B27F2">
        <w:tab/>
      </w:r>
    </w:p>
    <w:p w:rsidR="001B27F2" w:rsidRDefault="002D43B0" w:rsidP="002D43B0">
      <w:pPr>
        <w:spacing w:after="0"/>
      </w:pPr>
      <w:r w:rsidRPr="002D43B0">
        <w:rPr>
          <w:bCs/>
          <w:i/>
          <w:iCs/>
          <w:u w:val="single"/>
        </w:rPr>
        <w:t>____________________</w:t>
      </w:r>
      <w:r w:rsidR="001B27F2" w:rsidRPr="002D43B0">
        <w:rPr>
          <w:bCs/>
          <w:i/>
          <w:iCs/>
          <w:u w:val="single"/>
        </w:rPr>
        <w:t>:</w:t>
      </w:r>
      <w:r w:rsidR="001B27F2" w:rsidRPr="001B27F2">
        <w:t xml:space="preserve"> When bones stop growing, they go through cycles in which old one is broken down and new bone is formed.  As people age, more is broken down then is formed and this can cause bones to break more easily.</w:t>
      </w:r>
    </w:p>
    <w:p w:rsidR="002D43B0" w:rsidRDefault="002D43B0" w:rsidP="002D43B0">
      <w:pPr>
        <w:spacing w:after="0"/>
      </w:pPr>
    </w:p>
    <w:p w:rsidR="002D43B0" w:rsidRPr="002D43B0" w:rsidRDefault="002D43B0" w:rsidP="002D43B0">
      <w:pPr>
        <w:spacing w:after="0"/>
        <w:rPr>
          <w:b/>
        </w:rPr>
      </w:pPr>
      <w:r w:rsidRPr="002D43B0">
        <w:rPr>
          <w:b/>
        </w:rPr>
        <w:t>There are 3 types of joints:</w:t>
      </w:r>
    </w:p>
    <w:p w:rsidR="00052FA9" w:rsidRPr="002D43B0" w:rsidRDefault="002D43B0" w:rsidP="002D43B0">
      <w:pPr>
        <w:numPr>
          <w:ilvl w:val="0"/>
          <w:numId w:val="4"/>
        </w:numPr>
        <w:spacing w:after="0"/>
      </w:pPr>
      <w:r>
        <w:rPr>
          <w:bCs/>
        </w:rPr>
        <w:t>______________________-</w:t>
      </w:r>
      <w:r w:rsidRPr="002D43B0">
        <w:rPr>
          <w:bCs/>
        </w:rPr>
        <w:t xml:space="preserve"> locks bones together like puzzle pieces.  </w:t>
      </w:r>
    </w:p>
    <w:p w:rsidR="00052FA9" w:rsidRPr="002D43B0" w:rsidRDefault="002D43B0" w:rsidP="002D43B0">
      <w:pPr>
        <w:numPr>
          <w:ilvl w:val="0"/>
          <w:numId w:val="4"/>
        </w:numPr>
        <w:spacing w:after="0"/>
      </w:pPr>
      <w:r w:rsidRPr="002D43B0">
        <w:rPr>
          <w:bCs/>
        </w:rPr>
        <w:t>__________</w:t>
      </w:r>
      <w:r>
        <w:rPr>
          <w:bCs/>
        </w:rPr>
        <w:t>_________</w:t>
      </w:r>
      <w:r w:rsidRPr="002D43B0">
        <w:rPr>
          <w:bCs/>
        </w:rPr>
        <w:t>___ - are able to flex slightly.</w:t>
      </w:r>
    </w:p>
    <w:p w:rsidR="00052FA9" w:rsidRPr="002D43B0" w:rsidRDefault="002D43B0" w:rsidP="002D43B0">
      <w:pPr>
        <w:numPr>
          <w:ilvl w:val="0"/>
          <w:numId w:val="4"/>
        </w:numPr>
        <w:spacing w:after="0"/>
      </w:pPr>
      <w:r w:rsidRPr="002D43B0">
        <w:rPr>
          <w:bCs/>
        </w:rPr>
        <w:t>_________</w:t>
      </w:r>
      <w:r>
        <w:rPr>
          <w:bCs/>
        </w:rPr>
        <w:t>_________</w:t>
      </w:r>
      <w:r w:rsidRPr="002D43B0">
        <w:rPr>
          <w:bCs/>
        </w:rPr>
        <w:t>____ - allows our bodies to bend and move.</w:t>
      </w:r>
    </w:p>
    <w:p w:rsidR="002D43B0" w:rsidRDefault="002D43B0" w:rsidP="002D43B0">
      <w:pPr>
        <w:spacing w:after="0"/>
        <w:rPr>
          <w:bCs/>
        </w:rPr>
      </w:pPr>
    </w:p>
    <w:p w:rsidR="002D43B0" w:rsidRDefault="002D43B0" w:rsidP="002D43B0">
      <w:pPr>
        <w:spacing w:after="0"/>
      </w:pPr>
      <w:r w:rsidRPr="002D43B0">
        <w:rPr>
          <w:b/>
          <w:bCs/>
        </w:rPr>
        <w:t>_______________________ Joint:</w:t>
      </w:r>
      <w:r w:rsidRPr="002D43B0">
        <w:rPr>
          <w:bCs/>
        </w:rPr>
        <w:t xml:space="preserve"> </w:t>
      </w:r>
      <w:r w:rsidRPr="002D43B0">
        <w:t>The bones in the wrists and ankles slide against each other in a gliding motion. Try out this joint by holding either right above your wrist or ankle and moving it to the right and left, and up and down. The gliding joint gives your wrists and ankles lots of freedom so you can really move around</w:t>
      </w:r>
      <w:r>
        <w:t>.</w:t>
      </w:r>
    </w:p>
    <w:p w:rsidR="002D43B0" w:rsidRDefault="002D43B0" w:rsidP="002D43B0">
      <w:pPr>
        <w:spacing w:after="0"/>
        <w:rPr>
          <w:b/>
          <w:bCs/>
        </w:rPr>
      </w:pPr>
    </w:p>
    <w:p w:rsidR="002D43B0" w:rsidRDefault="002D43B0" w:rsidP="002D43B0">
      <w:pPr>
        <w:spacing w:after="0"/>
      </w:pPr>
      <w:r w:rsidRPr="002D43B0">
        <w:rPr>
          <w:b/>
          <w:bCs/>
        </w:rPr>
        <w:t>_______________________ Joint:</w:t>
      </w:r>
      <w:r>
        <w:rPr>
          <w:b/>
          <w:bCs/>
        </w:rPr>
        <w:t xml:space="preserve"> </w:t>
      </w:r>
      <w:r w:rsidRPr="002D43B0">
        <w:t xml:space="preserve">The first two vertebrae in your neck and the joint beneath your elbow move in a semicircle motion by twisting against each other. Try this first by holding your forearm and shoulder stationery, and notice that the bottom part of your arm can move in a semi circle back and forth. You can do the same thing with your vertebrae by holding the lower part of your neck, and rotating you head. </w:t>
      </w:r>
    </w:p>
    <w:p w:rsidR="002D43B0" w:rsidRPr="002D43B0" w:rsidRDefault="002D43B0" w:rsidP="002D43B0">
      <w:pPr>
        <w:spacing w:after="0"/>
      </w:pPr>
    </w:p>
    <w:p w:rsidR="002D43B0" w:rsidRPr="002D43B0" w:rsidRDefault="002D43B0" w:rsidP="002D43B0">
      <w:pPr>
        <w:spacing w:after="0"/>
      </w:pPr>
      <w:r w:rsidRPr="002D43B0">
        <w:rPr>
          <w:b/>
          <w:bCs/>
        </w:rPr>
        <w:t>_________</w:t>
      </w:r>
      <w:r>
        <w:rPr>
          <w:b/>
          <w:bCs/>
        </w:rPr>
        <w:t>____________</w:t>
      </w:r>
      <w:r w:rsidRPr="002D43B0">
        <w:rPr>
          <w:b/>
          <w:bCs/>
        </w:rPr>
        <w:t>__ Joint</w:t>
      </w:r>
      <w:r>
        <w:rPr>
          <w:b/>
          <w:bCs/>
        </w:rPr>
        <w:t xml:space="preserve">: </w:t>
      </w:r>
      <w:r w:rsidRPr="002D43B0">
        <w:t xml:space="preserve">The bones in the knees, elbows, fingers, and toes move just like the hinges on a door. If you're not quite clear on how they work, find the closest door and swing it back and forth. Notice that movement is somewhat limited, and it can only swing back and forth. Now try the same thing on your knees, elbows, fingers, and toes. </w:t>
      </w:r>
    </w:p>
    <w:p w:rsidR="002D43B0" w:rsidRDefault="002D43B0" w:rsidP="002D43B0">
      <w:pPr>
        <w:spacing w:after="0"/>
        <w:rPr>
          <w:b/>
          <w:bCs/>
        </w:rPr>
      </w:pPr>
    </w:p>
    <w:p w:rsidR="002D43B0" w:rsidRPr="002D43B0" w:rsidRDefault="002D43B0" w:rsidP="002D43B0">
      <w:pPr>
        <w:spacing w:after="0"/>
      </w:pPr>
      <w:r w:rsidRPr="002D43B0">
        <w:rPr>
          <w:b/>
          <w:bCs/>
        </w:rPr>
        <w:t>________________</w:t>
      </w:r>
      <w:r>
        <w:rPr>
          <w:b/>
          <w:bCs/>
        </w:rPr>
        <w:t>__</w:t>
      </w:r>
      <w:r w:rsidRPr="002D43B0">
        <w:rPr>
          <w:b/>
          <w:bCs/>
        </w:rPr>
        <w:t>_____ Joint</w:t>
      </w:r>
      <w:r>
        <w:rPr>
          <w:b/>
          <w:bCs/>
        </w:rPr>
        <w:t xml:space="preserve">: </w:t>
      </w:r>
      <w:r w:rsidRPr="002D43B0">
        <w:t>The ball and socket joint allows your arms and hips to move in many directions. Try it! Up Do</w:t>
      </w:r>
      <w:r>
        <w:t>wn, right left, and a full 360°</w:t>
      </w:r>
      <w:r w:rsidRPr="002D43B0">
        <w:t xml:space="preserve">rotation give you a lot of freedom to get you where you want to go! Examples include the shoulder and hip. </w:t>
      </w:r>
    </w:p>
    <w:p w:rsidR="002D43B0" w:rsidRPr="001B27F2" w:rsidRDefault="002D43B0" w:rsidP="002D43B0">
      <w:pPr>
        <w:spacing w:after="0"/>
      </w:pPr>
    </w:p>
    <w:p w:rsidR="001B27F2" w:rsidRPr="001B27F2" w:rsidRDefault="001B27F2" w:rsidP="002D43B0">
      <w:pPr>
        <w:spacing w:after="0"/>
      </w:pPr>
    </w:p>
    <w:p w:rsidR="001B27F2" w:rsidRDefault="001B27F2" w:rsidP="002D43B0">
      <w:pPr>
        <w:spacing w:after="0"/>
      </w:pPr>
    </w:p>
    <w:p w:rsidR="002D43B0" w:rsidRDefault="002D43B0">
      <w:pPr>
        <w:spacing w:after="0"/>
      </w:pPr>
    </w:p>
    <w:sectPr w:rsidR="002D43B0" w:rsidSect="001B2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0749"/>
    <w:multiLevelType w:val="hybridMultilevel"/>
    <w:tmpl w:val="46E079A6"/>
    <w:lvl w:ilvl="0" w:tplc="6D445634">
      <w:start w:val="1"/>
      <w:numFmt w:val="bullet"/>
      <w:lvlText w:val="•"/>
      <w:lvlJc w:val="left"/>
      <w:pPr>
        <w:tabs>
          <w:tab w:val="num" w:pos="720"/>
        </w:tabs>
        <w:ind w:left="720" w:hanging="360"/>
      </w:pPr>
      <w:rPr>
        <w:rFonts w:ascii="Times New Roman" w:hAnsi="Times New Roman" w:hint="default"/>
      </w:rPr>
    </w:lvl>
    <w:lvl w:ilvl="1" w:tplc="9D1CCE5A" w:tentative="1">
      <w:start w:val="1"/>
      <w:numFmt w:val="bullet"/>
      <w:lvlText w:val="•"/>
      <w:lvlJc w:val="left"/>
      <w:pPr>
        <w:tabs>
          <w:tab w:val="num" w:pos="1440"/>
        </w:tabs>
        <w:ind w:left="1440" w:hanging="360"/>
      </w:pPr>
      <w:rPr>
        <w:rFonts w:ascii="Times New Roman" w:hAnsi="Times New Roman" w:hint="default"/>
      </w:rPr>
    </w:lvl>
    <w:lvl w:ilvl="2" w:tplc="01E2A196" w:tentative="1">
      <w:start w:val="1"/>
      <w:numFmt w:val="bullet"/>
      <w:lvlText w:val="•"/>
      <w:lvlJc w:val="left"/>
      <w:pPr>
        <w:tabs>
          <w:tab w:val="num" w:pos="2160"/>
        </w:tabs>
        <w:ind w:left="2160" w:hanging="360"/>
      </w:pPr>
      <w:rPr>
        <w:rFonts w:ascii="Times New Roman" w:hAnsi="Times New Roman" w:hint="default"/>
      </w:rPr>
    </w:lvl>
    <w:lvl w:ilvl="3" w:tplc="897E4C9C" w:tentative="1">
      <w:start w:val="1"/>
      <w:numFmt w:val="bullet"/>
      <w:lvlText w:val="•"/>
      <w:lvlJc w:val="left"/>
      <w:pPr>
        <w:tabs>
          <w:tab w:val="num" w:pos="2880"/>
        </w:tabs>
        <w:ind w:left="2880" w:hanging="360"/>
      </w:pPr>
      <w:rPr>
        <w:rFonts w:ascii="Times New Roman" w:hAnsi="Times New Roman" w:hint="default"/>
      </w:rPr>
    </w:lvl>
    <w:lvl w:ilvl="4" w:tplc="76C24EBC" w:tentative="1">
      <w:start w:val="1"/>
      <w:numFmt w:val="bullet"/>
      <w:lvlText w:val="•"/>
      <w:lvlJc w:val="left"/>
      <w:pPr>
        <w:tabs>
          <w:tab w:val="num" w:pos="3600"/>
        </w:tabs>
        <w:ind w:left="3600" w:hanging="360"/>
      </w:pPr>
      <w:rPr>
        <w:rFonts w:ascii="Times New Roman" w:hAnsi="Times New Roman" w:hint="default"/>
      </w:rPr>
    </w:lvl>
    <w:lvl w:ilvl="5" w:tplc="F976EC5A" w:tentative="1">
      <w:start w:val="1"/>
      <w:numFmt w:val="bullet"/>
      <w:lvlText w:val="•"/>
      <w:lvlJc w:val="left"/>
      <w:pPr>
        <w:tabs>
          <w:tab w:val="num" w:pos="4320"/>
        </w:tabs>
        <w:ind w:left="4320" w:hanging="360"/>
      </w:pPr>
      <w:rPr>
        <w:rFonts w:ascii="Times New Roman" w:hAnsi="Times New Roman" w:hint="default"/>
      </w:rPr>
    </w:lvl>
    <w:lvl w:ilvl="6" w:tplc="F392E67C" w:tentative="1">
      <w:start w:val="1"/>
      <w:numFmt w:val="bullet"/>
      <w:lvlText w:val="•"/>
      <w:lvlJc w:val="left"/>
      <w:pPr>
        <w:tabs>
          <w:tab w:val="num" w:pos="5040"/>
        </w:tabs>
        <w:ind w:left="5040" w:hanging="360"/>
      </w:pPr>
      <w:rPr>
        <w:rFonts w:ascii="Times New Roman" w:hAnsi="Times New Roman" w:hint="default"/>
      </w:rPr>
    </w:lvl>
    <w:lvl w:ilvl="7" w:tplc="B978A9E6" w:tentative="1">
      <w:start w:val="1"/>
      <w:numFmt w:val="bullet"/>
      <w:lvlText w:val="•"/>
      <w:lvlJc w:val="left"/>
      <w:pPr>
        <w:tabs>
          <w:tab w:val="num" w:pos="5760"/>
        </w:tabs>
        <w:ind w:left="5760" w:hanging="360"/>
      </w:pPr>
      <w:rPr>
        <w:rFonts w:ascii="Times New Roman" w:hAnsi="Times New Roman" w:hint="default"/>
      </w:rPr>
    </w:lvl>
    <w:lvl w:ilvl="8" w:tplc="76C601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2B74E1"/>
    <w:multiLevelType w:val="hybridMultilevel"/>
    <w:tmpl w:val="81FE90CA"/>
    <w:lvl w:ilvl="0" w:tplc="31DC0DDA">
      <w:start w:val="1"/>
      <w:numFmt w:val="bullet"/>
      <w:lvlText w:val="•"/>
      <w:lvlJc w:val="left"/>
      <w:pPr>
        <w:tabs>
          <w:tab w:val="num" w:pos="720"/>
        </w:tabs>
        <w:ind w:left="720" w:hanging="360"/>
      </w:pPr>
      <w:rPr>
        <w:rFonts w:ascii="Times New Roman" w:hAnsi="Times New Roman" w:hint="default"/>
      </w:rPr>
    </w:lvl>
    <w:lvl w:ilvl="1" w:tplc="DD2800D2" w:tentative="1">
      <w:start w:val="1"/>
      <w:numFmt w:val="bullet"/>
      <w:lvlText w:val="•"/>
      <w:lvlJc w:val="left"/>
      <w:pPr>
        <w:tabs>
          <w:tab w:val="num" w:pos="1440"/>
        </w:tabs>
        <w:ind w:left="1440" w:hanging="360"/>
      </w:pPr>
      <w:rPr>
        <w:rFonts w:ascii="Times New Roman" w:hAnsi="Times New Roman" w:hint="default"/>
      </w:rPr>
    </w:lvl>
    <w:lvl w:ilvl="2" w:tplc="D25A4122" w:tentative="1">
      <w:start w:val="1"/>
      <w:numFmt w:val="bullet"/>
      <w:lvlText w:val="•"/>
      <w:lvlJc w:val="left"/>
      <w:pPr>
        <w:tabs>
          <w:tab w:val="num" w:pos="2160"/>
        </w:tabs>
        <w:ind w:left="2160" w:hanging="360"/>
      </w:pPr>
      <w:rPr>
        <w:rFonts w:ascii="Times New Roman" w:hAnsi="Times New Roman" w:hint="default"/>
      </w:rPr>
    </w:lvl>
    <w:lvl w:ilvl="3" w:tplc="2A4AE352" w:tentative="1">
      <w:start w:val="1"/>
      <w:numFmt w:val="bullet"/>
      <w:lvlText w:val="•"/>
      <w:lvlJc w:val="left"/>
      <w:pPr>
        <w:tabs>
          <w:tab w:val="num" w:pos="2880"/>
        </w:tabs>
        <w:ind w:left="2880" w:hanging="360"/>
      </w:pPr>
      <w:rPr>
        <w:rFonts w:ascii="Times New Roman" w:hAnsi="Times New Roman" w:hint="default"/>
      </w:rPr>
    </w:lvl>
    <w:lvl w:ilvl="4" w:tplc="7FD81A58" w:tentative="1">
      <w:start w:val="1"/>
      <w:numFmt w:val="bullet"/>
      <w:lvlText w:val="•"/>
      <w:lvlJc w:val="left"/>
      <w:pPr>
        <w:tabs>
          <w:tab w:val="num" w:pos="3600"/>
        </w:tabs>
        <w:ind w:left="3600" w:hanging="360"/>
      </w:pPr>
      <w:rPr>
        <w:rFonts w:ascii="Times New Roman" w:hAnsi="Times New Roman" w:hint="default"/>
      </w:rPr>
    </w:lvl>
    <w:lvl w:ilvl="5" w:tplc="0D42DF2A" w:tentative="1">
      <w:start w:val="1"/>
      <w:numFmt w:val="bullet"/>
      <w:lvlText w:val="•"/>
      <w:lvlJc w:val="left"/>
      <w:pPr>
        <w:tabs>
          <w:tab w:val="num" w:pos="4320"/>
        </w:tabs>
        <w:ind w:left="4320" w:hanging="360"/>
      </w:pPr>
      <w:rPr>
        <w:rFonts w:ascii="Times New Roman" w:hAnsi="Times New Roman" w:hint="default"/>
      </w:rPr>
    </w:lvl>
    <w:lvl w:ilvl="6" w:tplc="C89EE884" w:tentative="1">
      <w:start w:val="1"/>
      <w:numFmt w:val="bullet"/>
      <w:lvlText w:val="•"/>
      <w:lvlJc w:val="left"/>
      <w:pPr>
        <w:tabs>
          <w:tab w:val="num" w:pos="5040"/>
        </w:tabs>
        <w:ind w:left="5040" w:hanging="360"/>
      </w:pPr>
      <w:rPr>
        <w:rFonts w:ascii="Times New Roman" w:hAnsi="Times New Roman" w:hint="default"/>
      </w:rPr>
    </w:lvl>
    <w:lvl w:ilvl="7" w:tplc="AF7A87A4" w:tentative="1">
      <w:start w:val="1"/>
      <w:numFmt w:val="bullet"/>
      <w:lvlText w:val="•"/>
      <w:lvlJc w:val="left"/>
      <w:pPr>
        <w:tabs>
          <w:tab w:val="num" w:pos="5760"/>
        </w:tabs>
        <w:ind w:left="5760" w:hanging="360"/>
      </w:pPr>
      <w:rPr>
        <w:rFonts w:ascii="Times New Roman" w:hAnsi="Times New Roman" w:hint="default"/>
      </w:rPr>
    </w:lvl>
    <w:lvl w:ilvl="8" w:tplc="214247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993410"/>
    <w:multiLevelType w:val="hybridMultilevel"/>
    <w:tmpl w:val="0E0079F0"/>
    <w:lvl w:ilvl="0" w:tplc="47643FB0">
      <w:start w:val="1"/>
      <w:numFmt w:val="bullet"/>
      <w:lvlText w:val="•"/>
      <w:lvlJc w:val="left"/>
      <w:pPr>
        <w:tabs>
          <w:tab w:val="num" w:pos="720"/>
        </w:tabs>
        <w:ind w:left="720" w:hanging="360"/>
      </w:pPr>
      <w:rPr>
        <w:rFonts w:ascii="Times New Roman" w:hAnsi="Times New Roman" w:hint="default"/>
      </w:rPr>
    </w:lvl>
    <w:lvl w:ilvl="1" w:tplc="9F0E52BC" w:tentative="1">
      <w:start w:val="1"/>
      <w:numFmt w:val="bullet"/>
      <w:lvlText w:val="•"/>
      <w:lvlJc w:val="left"/>
      <w:pPr>
        <w:tabs>
          <w:tab w:val="num" w:pos="1440"/>
        </w:tabs>
        <w:ind w:left="1440" w:hanging="360"/>
      </w:pPr>
      <w:rPr>
        <w:rFonts w:ascii="Times New Roman" w:hAnsi="Times New Roman" w:hint="default"/>
      </w:rPr>
    </w:lvl>
    <w:lvl w:ilvl="2" w:tplc="46AEF862" w:tentative="1">
      <w:start w:val="1"/>
      <w:numFmt w:val="bullet"/>
      <w:lvlText w:val="•"/>
      <w:lvlJc w:val="left"/>
      <w:pPr>
        <w:tabs>
          <w:tab w:val="num" w:pos="2160"/>
        </w:tabs>
        <w:ind w:left="2160" w:hanging="360"/>
      </w:pPr>
      <w:rPr>
        <w:rFonts w:ascii="Times New Roman" w:hAnsi="Times New Roman" w:hint="default"/>
      </w:rPr>
    </w:lvl>
    <w:lvl w:ilvl="3" w:tplc="72C0AC06" w:tentative="1">
      <w:start w:val="1"/>
      <w:numFmt w:val="bullet"/>
      <w:lvlText w:val="•"/>
      <w:lvlJc w:val="left"/>
      <w:pPr>
        <w:tabs>
          <w:tab w:val="num" w:pos="2880"/>
        </w:tabs>
        <w:ind w:left="2880" w:hanging="360"/>
      </w:pPr>
      <w:rPr>
        <w:rFonts w:ascii="Times New Roman" w:hAnsi="Times New Roman" w:hint="default"/>
      </w:rPr>
    </w:lvl>
    <w:lvl w:ilvl="4" w:tplc="0EFE86C0" w:tentative="1">
      <w:start w:val="1"/>
      <w:numFmt w:val="bullet"/>
      <w:lvlText w:val="•"/>
      <w:lvlJc w:val="left"/>
      <w:pPr>
        <w:tabs>
          <w:tab w:val="num" w:pos="3600"/>
        </w:tabs>
        <w:ind w:left="3600" w:hanging="360"/>
      </w:pPr>
      <w:rPr>
        <w:rFonts w:ascii="Times New Roman" w:hAnsi="Times New Roman" w:hint="default"/>
      </w:rPr>
    </w:lvl>
    <w:lvl w:ilvl="5" w:tplc="0C7C6800" w:tentative="1">
      <w:start w:val="1"/>
      <w:numFmt w:val="bullet"/>
      <w:lvlText w:val="•"/>
      <w:lvlJc w:val="left"/>
      <w:pPr>
        <w:tabs>
          <w:tab w:val="num" w:pos="4320"/>
        </w:tabs>
        <w:ind w:left="4320" w:hanging="360"/>
      </w:pPr>
      <w:rPr>
        <w:rFonts w:ascii="Times New Roman" w:hAnsi="Times New Roman" w:hint="default"/>
      </w:rPr>
    </w:lvl>
    <w:lvl w:ilvl="6" w:tplc="64C08E7E" w:tentative="1">
      <w:start w:val="1"/>
      <w:numFmt w:val="bullet"/>
      <w:lvlText w:val="•"/>
      <w:lvlJc w:val="left"/>
      <w:pPr>
        <w:tabs>
          <w:tab w:val="num" w:pos="5040"/>
        </w:tabs>
        <w:ind w:left="5040" w:hanging="360"/>
      </w:pPr>
      <w:rPr>
        <w:rFonts w:ascii="Times New Roman" w:hAnsi="Times New Roman" w:hint="default"/>
      </w:rPr>
    </w:lvl>
    <w:lvl w:ilvl="7" w:tplc="F8C2DEFC" w:tentative="1">
      <w:start w:val="1"/>
      <w:numFmt w:val="bullet"/>
      <w:lvlText w:val="•"/>
      <w:lvlJc w:val="left"/>
      <w:pPr>
        <w:tabs>
          <w:tab w:val="num" w:pos="5760"/>
        </w:tabs>
        <w:ind w:left="5760" w:hanging="360"/>
      </w:pPr>
      <w:rPr>
        <w:rFonts w:ascii="Times New Roman" w:hAnsi="Times New Roman" w:hint="default"/>
      </w:rPr>
    </w:lvl>
    <w:lvl w:ilvl="8" w:tplc="111E2B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E74658"/>
    <w:multiLevelType w:val="hybridMultilevel"/>
    <w:tmpl w:val="E6C0FB46"/>
    <w:lvl w:ilvl="0" w:tplc="45AC2AF6">
      <w:start w:val="1"/>
      <w:numFmt w:val="bullet"/>
      <w:lvlText w:val="•"/>
      <w:lvlJc w:val="left"/>
      <w:pPr>
        <w:tabs>
          <w:tab w:val="num" w:pos="720"/>
        </w:tabs>
        <w:ind w:left="720" w:hanging="360"/>
      </w:pPr>
      <w:rPr>
        <w:rFonts w:ascii="Times New Roman" w:hAnsi="Times New Roman" w:hint="default"/>
      </w:rPr>
    </w:lvl>
    <w:lvl w:ilvl="1" w:tplc="8154ED6A" w:tentative="1">
      <w:start w:val="1"/>
      <w:numFmt w:val="bullet"/>
      <w:lvlText w:val="•"/>
      <w:lvlJc w:val="left"/>
      <w:pPr>
        <w:tabs>
          <w:tab w:val="num" w:pos="1440"/>
        </w:tabs>
        <w:ind w:left="1440" w:hanging="360"/>
      </w:pPr>
      <w:rPr>
        <w:rFonts w:ascii="Times New Roman" w:hAnsi="Times New Roman" w:hint="default"/>
      </w:rPr>
    </w:lvl>
    <w:lvl w:ilvl="2" w:tplc="7C68FDB0" w:tentative="1">
      <w:start w:val="1"/>
      <w:numFmt w:val="bullet"/>
      <w:lvlText w:val="•"/>
      <w:lvlJc w:val="left"/>
      <w:pPr>
        <w:tabs>
          <w:tab w:val="num" w:pos="2160"/>
        </w:tabs>
        <w:ind w:left="2160" w:hanging="360"/>
      </w:pPr>
      <w:rPr>
        <w:rFonts w:ascii="Times New Roman" w:hAnsi="Times New Roman" w:hint="default"/>
      </w:rPr>
    </w:lvl>
    <w:lvl w:ilvl="3" w:tplc="EEE6971E" w:tentative="1">
      <w:start w:val="1"/>
      <w:numFmt w:val="bullet"/>
      <w:lvlText w:val="•"/>
      <w:lvlJc w:val="left"/>
      <w:pPr>
        <w:tabs>
          <w:tab w:val="num" w:pos="2880"/>
        </w:tabs>
        <w:ind w:left="2880" w:hanging="360"/>
      </w:pPr>
      <w:rPr>
        <w:rFonts w:ascii="Times New Roman" w:hAnsi="Times New Roman" w:hint="default"/>
      </w:rPr>
    </w:lvl>
    <w:lvl w:ilvl="4" w:tplc="F6CCB182" w:tentative="1">
      <w:start w:val="1"/>
      <w:numFmt w:val="bullet"/>
      <w:lvlText w:val="•"/>
      <w:lvlJc w:val="left"/>
      <w:pPr>
        <w:tabs>
          <w:tab w:val="num" w:pos="3600"/>
        </w:tabs>
        <w:ind w:left="3600" w:hanging="360"/>
      </w:pPr>
      <w:rPr>
        <w:rFonts w:ascii="Times New Roman" w:hAnsi="Times New Roman" w:hint="default"/>
      </w:rPr>
    </w:lvl>
    <w:lvl w:ilvl="5" w:tplc="6494001E" w:tentative="1">
      <w:start w:val="1"/>
      <w:numFmt w:val="bullet"/>
      <w:lvlText w:val="•"/>
      <w:lvlJc w:val="left"/>
      <w:pPr>
        <w:tabs>
          <w:tab w:val="num" w:pos="4320"/>
        </w:tabs>
        <w:ind w:left="4320" w:hanging="360"/>
      </w:pPr>
      <w:rPr>
        <w:rFonts w:ascii="Times New Roman" w:hAnsi="Times New Roman" w:hint="default"/>
      </w:rPr>
    </w:lvl>
    <w:lvl w:ilvl="6" w:tplc="C1567FA6" w:tentative="1">
      <w:start w:val="1"/>
      <w:numFmt w:val="bullet"/>
      <w:lvlText w:val="•"/>
      <w:lvlJc w:val="left"/>
      <w:pPr>
        <w:tabs>
          <w:tab w:val="num" w:pos="5040"/>
        </w:tabs>
        <w:ind w:left="5040" w:hanging="360"/>
      </w:pPr>
      <w:rPr>
        <w:rFonts w:ascii="Times New Roman" w:hAnsi="Times New Roman" w:hint="default"/>
      </w:rPr>
    </w:lvl>
    <w:lvl w:ilvl="7" w:tplc="A24A5A34" w:tentative="1">
      <w:start w:val="1"/>
      <w:numFmt w:val="bullet"/>
      <w:lvlText w:val="•"/>
      <w:lvlJc w:val="left"/>
      <w:pPr>
        <w:tabs>
          <w:tab w:val="num" w:pos="5760"/>
        </w:tabs>
        <w:ind w:left="5760" w:hanging="360"/>
      </w:pPr>
      <w:rPr>
        <w:rFonts w:ascii="Times New Roman" w:hAnsi="Times New Roman" w:hint="default"/>
      </w:rPr>
    </w:lvl>
    <w:lvl w:ilvl="8" w:tplc="EA7E6F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B27F2"/>
    <w:rsid w:val="00052FA9"/>
    <w:rsid w:val="001B27F2"/>
    <w:rsid w:val="002D43B0"/>
    <w:rsid w:val="003258B7"/>
    <w:rsid w:val="00A118B1"/>
    <w:rsid w:val="00B2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CAD79-3D33-4AB2-A387-A3B3A26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F2"/>
    <w:pPr>
      <w:ind w:left="720"/>
      <w:contextualSpacing/>
    </w:pPr>
  </w:style>
  <w:style w:type="paragraph" w:styleId="BalloonText">
    <w:name w:val="Balloon Text"/>
    <w:basedOn w:val="Normal"/>
    <w:link w:val="BalloonTextChar"/>
    <w:uiPriority w:val="99"/>
    <w:semiHidden/>
    <w:unhideWhenUsed/>
    <w:rsid w:val="001B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9652">
      <w:bodyDiv w:val="1"/>
      <w:marLeft w:val="0"/>
      <w:marRight w:val="0"/>
      <w:marTop w:val="0"/>
      <w:marBottom w:val="0"/>
      <w:divBdr>
        <w:top w:val="none" w:sz="0" w:space="0" w:color="auto"/>
        <w:left w:val="none" w:sz="0" w:space="0" w:color="auto"/>
        <w:bottom w:val="none" w:sz="0" w:space="0" w:color="auto"/>
        <w:right w:val="none" w:sz="0" w:space="0" w:color="auto"/>
      </w:divBdr>
    </w:div>
    <w:div w:id="543567102">
      <w:bodyDiv w:val="1"/>
      <w:marLeft w:val="0"/>
      <w:marRight w:val="0"/>
      <w:marTop w:val="0"/>
      <w:marBottom w:val="0"/>
      <w:divBdr>
        <w:top w:val="none" w:sz="0" w:space="0" w:color="auto"/>
        <w:left w:val="none" w:sz="0" w:space="0" w:color="auto"/>
        <w:bottom w:val="none" w:sz="0" w:space="0" w:color="auto"/>
        <w:right w:val="none" w:sz="0" w:space="0" w:color="auto"/>
      </w:divBdr>
    </w:div>
    <w:div w:id="731193763">
      <w:bodyDiv w:val="1"/>
      <w:marLeft w:val="0"/>
      <w:marRight w:val="0"/>
      <w:marTop w:val="0"/>
      <w:marBottom w:val="0"/>
      <w:divBdr>
        <w:top w:val="none" w:sz="0" w:space="0" w:color="auto"/>
        <w:left w:val="none" w:sz="0" w:space="0" w:color="auto"/>
        <w:bottom w:val="none" w:sz="0" w:space="0" w:color="auto"/>
        <w:right w:val="none" w:sz="0" w:space="0" w:color="auto"/>
      </w:divBdr>
    </w:div>
    <w:div w:id="857742248">
      <w:bodyDiv w:val="1"/>
      <w:marLeft w:val="0"/>
      <w:marRight w:val="0"/>
      <w:marTop w:val="0"/>
      <w:marBottom w:val="0"/>
      <w:divBdr>
        <w:top w:val="none" w:sz="0" w:space="0" w:color="auto"/>
        <w:left w:val="none" w:sz="0" w:space="0" w:color="auto"/>
        <w:bottom w:val="none" w:sz="0" w:space="0" w:color="auto"/>
        <w:right w:val="none" w:sz="0" w:space="0" w:color="auto"/>
      </w:divBdr>
    </w:div>
    <w:div w:id="1066302307">
      <w:bodyDiv w:val="1"/>
      <w:marLeft w:val="0"/>
      <w:marRight w:val="0"/>
      <w:marTop w:val="0"/>
      <w:marBottom w:val="0"/>
      <w:divBdr>
        <w:top w:val="none" w:sz="0" w:space="0" w:color="auto"/>
        <w:left w:val="none" w:sz="0" w:space="0" w:color="auto"/>
        <w:bottom w:val="none" w:sz="0" w:space="0" w:color="auto"/>
        <w:right w:val="none" w:sz="0" w:space="0" w:color="auto"/>
      </w:divBdr>
      <w:divsChild>
        <w:div w:id="1635326686">
          <w:marLeft w:val="547"/>
          <w:marRight w:val="0"/>
          <w:marTop w:val="96"/>
          <w:marBottom w:val="0"/>
          <w:divBdr>
            <w:top w:val="none" w:sz="0" w:space="0" w:color="auto"/>
            <w:left w:val="none" w:sz="0" w:space="0" w:color="auto"/>
            <w:bottom w:val="none" w:sz="0" w:space="0" w:color="auto"/>
            <w:right w:val="none" w:sz="0" w:space="0" w:color="auto"/>
          </w:divBdr>
        </w:div>
      </w:divsChild>
    </w:div>
    <w:div w:id="1250388820">
      <w:bodyDiv w:val="1"/>
      <w:marLeft w:val="0"/>
      <w:marRight w:val="0"/>
      <w:marTop w:val="0"/>
      <w:marBottom w:val="0"/>
      <w:divBdr>
        <w:top w:val="none" w:sz="0" w:space="0" w:color="auto"/>
        <w:left w:val="none" w:sz="0" w:space="0" w:color="auto"/>
        <w:bottom w:val="none" w:sz="0" w:space="0" w:color="auto"/>
        <w:right w:val="none" w:sz="0" w:space="0" w:color="auto"/>
      </w:divBdr>
    </w:div>
    <w:div w:id="1603101503">
      <w:bodyDiv w:val="1"/>
      <w:marLeft w:val="0"/>
      <w:marRight w:val="0"/>
      <w:marTop w:val="0"/>
      <w:marBottom w:val="0"/>
      <w:divBdr>
        <w:top w:val="none" w:sz="0" w:space="0" w:color="auto"/>
        <w:left w:val="none" w:sz="0" w:space="0" w:color="auto"/>
        <w:bottom w:val="none" w:sz="0" w:space="0" w:color="auto"/>
        <w:right w:val="none" w:sz="0" w:space="0" w:color="auto"/>
      </w:divBdr>
    </w:div>
    <w:div w:id="1771848201">
      <w:bodyDiv w:val="1"/>
      <w:marLeft w:val="0"/>
      <w:marRight w:val="0"/>
      <w:marTop w:val="0"/>
      <w:marBottom w:val="0"/>
      <w:divBdr>
        <w:top w:val="none" w:sz="0" w:space="0" w:color="auto"/>
        <w:left w:val="none" w:sz="0" w:space="0" w:color="auto"/>
        <w:bottom w:val="none" w:sz="0" w:space="0" w:color="auto"/>
        <w:right w:val="none" w:sz="0" w:space="0" w:color="auto"/>
      </w:divBdr>
      <w:divsChild>
        <w:div w:id="216430580">
          <w:marLeft w:val="547"/>
          <w:marRight w:val="0"/>
          <w:marTop w:val="154"/>
          <w:marBottom w:val="0"/>
          <w:divBdr>
            <w:top w:val="none" w:sz="0" w:space="0" w:color="auto"/>
            <w:left w:val="none" w:sz="0" w:space="0" w:color="auto"/>
            <w:bottom w:val="none" w:sz="0" w:space="0" w:color="auto"/>
            <w:right w:val="none" w:sz="0" w:space="0" w:color="auto"/>
          </w:divBdr>
        </w:div>
        <w:div w:id="114175016">
          <w:marLeft w:val="547"/>
          <w:marRight w:val="0"/>
          <w:marTop w:val="154"/>
          <w:marBottom w:val="0"/>
          <w:divBdr>
            <w:top w:val="none" w:sz="0" w:space="0" w:color="auto"/>
            <w:left w:val="none" w:sz="0" w:space="0" w:color="auto"/>
            <w:bottom w:val="none" w:sz="0" w:space="0" w:color="auto"/>
            <w:right w:val="none" w:sz="0" w:space="0" w:color="auto"/>
          </w:divBdr>
        </w:div>
        <w:div w:id="290207460">
          <w:marLeft w:val="547"/>
          <w:marRight w:val="0"/>
          <w:marTop w:val="154"/>
          <w:marBottom w:val="0"/>
          <w:divBdr>
            <w:top w:val="none" w:sz="0" w:space="0" w:color="auto"/>
            <w:left w:val="none" w:sz="0" w:space="0" w:color="auto"/>
            <w:bottom w:val="none" w:sz="0" w:space="0" w:color="auto"/>
            <w:right w:val="none" w:sz="0" w:space="0" w:color="auto"/>
          </w:divBdr>
        </w:div>
      </w:divsChild>
    </w:div>
    <w:div w:id="2045906774">
      <w:bodyDiv w:val="1"/>
      <w:marLeft w:val="0"/>
      <w:marRight w:val="0"/>
      <w:marTop w:val="0"/>
      <w:marBottom w:val="0"/>
      <w:divBdr>
        <w:top w:val="none" w:sz="0" w:space="0" w:color="auto"/>
        <w:left w:val="none" w:sz="0" w:space="0" w:color="auto"/>
        <w:bottom w:val="none" w:sz="0" w:space="0" w:color="auto"/>
        <w:right w:val="none" w:sz="0" w:space="0" w:color="auto"/>
      </w:divBdr>
      <w:divsChild>
        <w:div w:id="55130713">
          <w:marLeft w:val="547"/>
          <w:marRight w:val="0"/>
          <w:marTop w:val="154"/>
          <w:marBottom w:val="0"/>
          <w:divBdr>
            <w:top w:val="none" w:sz="0" w:space="0" w:color="auto"/>
            <w:left w:val="none" w:sz="0" w:space="0" w:color="auto"/>
            <w:bottom w:val="none" w:sz="0" w:space="0" w:color="auto"/>
            <w:right w:val="none" w:sz="0" w:space="0" w:color="auto"/>
          </w:divBdr>
        </w:div>
        <w:div w:id="2096439780">
          <w:marLeft w:val="547"/>
          <w:marRight w:val="0"/>
          <w:marTop w:val="154"/>
          <w:marBottom w:val="0"/>
          <w:divBdr>
            <w:top w:val="none" w:sz="0" w:space="0" w:color="auto"/>
            <w:left w:val="none" w:sz="0" w:space="0" w:color="auto"/>
            <w:bottom w:val="none" w:sz="0" w:space="0" w:color="auto"/>
            <w:right w:val="none" w:sz="0" w:space="0" w:color="auto"/>
          </w:divBdr>
        </w:div>
        <w:div w:id="824709815">
          <w:marLeft w:val="547"/>
          <w:marRight w:val="0"/>
          <w:marTop w:val="154"/>
          <w:marBottom w:val="0"/>
          <w:divBdr>
            <w:top w:val="none" w:sz="0" w:space="0" w:color="auto"/>
            <w:left w:val="none" w:sz="0" w:space="0" w:color="auto"/>
            <w:bottom w:val="none" w:sz="0" w:space="0" w:color="auto"/>
            <w:right w:val="none" w:sz="0" w:space="0" w:color="auto"/>
          </w:divBdr>
        </w:div>
        <w:div w:id="273559165">
          <w:marLeft w:val="547"/>
          <w:marRight w:val="0"/>
          <w:marTop w:val="154"/>
          <w:marBottom w:val="0"/>
          <w:divBdr>
            <w:top w:val="none" w:sz="0" w:space="0" w:color="auto"/>
            <w:left w:val="none" w:sz="0" w:space="0" w:color="auto"/>
            <w:bottom w:val="none" w:sz="0" w:space="0" w:color="auto"/>
            <w:right w:val="none" w:sz="0" w:space="0" w:color="auto"/>
          </w:divBdr>
        </w:div>
        <w:div w:id="187181327">
          <w:marLeft w:val="547"/>
          <w:marRight w:val="0"/>
          <w:marTop w:val="154"/>
          <w:marBottom w:val="0"/>
          <w:divBdr>
            <w:top w:val="none" w:sz="0" w:space="0" w:color="auto"/>
            <w:left w:val="none" w:sz="0" w:space="0" w:color="auto"/>
            <w:bottom w:val="none" w:sz="0" w:space="0" w:color="auto"/>
            <w:right w:val="none" w:sz="0" w:space="0" w:color="auto"/>
          </w:divBdr>
        </w:div>
        <w:div w:id="649602627">
          <w:marLeft w:val="547"/>
          <w:marRight w:val="0"/>
          <w:marTop w:val="154"/>
          <w:marBottom w:val="0"/>
          <w:divBdr>
            <w:top w:val="none" w:sz="0" w:space="0" w:color="auto"/>
            <w:left w:val="none" w:sz="0" w:space="0" w:color="auto"/>
            <w:bottom w:val="none" w:sz="0" w:space="0" w:color="auto"/>
            <w:right w:val="none" w:sz="0" w:space="0" w:color="auto"/>
          </w:divBdr>
        </w:div>
      </w:divsChild>
    </w:div>
    <w:div w:id="2125154486">
      <w:bodyDiv w:val="1"/>
      <w:marLeft w:val="0"/>
      <w:marRight w:val="0"/>
      <w:marTop w:val="0"/>
      <w:marBottom w:val="0"/>
      <w:divBdr>
        <w:top w:val="none" w:sz="0" w:space="0" w:color="auto"/>
        <w:left w:val="none" w:sz="0" w:space="0" w:color="auto"/>
        <w:bottom w:val="none" w:sz="0" w:space="0" w:color="auto"/>
        <w:right w:val="none" w:sz="0" w:space="0" w:color="auto"/>
      </w:divBdr>
      <w:divsChild>
        <w:div w:id="1371952119">
          <w:marLeft w:val="547"/>
          <w:marRight w:val="0"/>
          <w:marTop w:val="154"/>
          <w:marBottom w:val="0"/>
          <w:divBdr>
            <w:top w:val="none" w:sz="0" w:space="0" w:color="auto"/>
            <w:left w:val="none" w:sz="0" w:space="0" w:color="auto"/>
            <w:bottom w:val="none" w:sz="0" w:space="0" w:color="auto"/>
            <w:right w:val="none" w:sz="0" w:space="0" w:color="auto"/>
          </w:divBdr>
        </w:div>
        <w:div w:id="1357927316">
          <w:marLeft w:val="547"/>
          <w:marRight w:val="0"/>
          <w:marTop w:val="154"/>
          <w:marBottom w:val="0"/>
          <w:divBdr>
            <w:top w:val="none" w:sz="0" w:space="0" w:color="auto"/>
            <w:left w:val="none" w:sz="0" w:space="0" w:color="auto"/>
            <w:bottom w:val="none" w:sz="0" w:space="0" w:color="auto"/>
            <w:right w:val="none" w:sz="0" w:space="0" w:color="auto"/>
          </w:divBdr>
        </w:div>
        <w:div w:id="16831244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3320</Characters>
  <Application>Microsoft Office Word</Application>
  <DocSecurity>0</DocSecurity>
  <Lines>118</Lines>
  <Paragraphs>113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stephaniem.coggins</dc:creator>
  <cp:keywords/>
  <dc:description/>
  <cp:lastModifiedBy>admin</cp:lastModifiedBy>
  <cp:revision>2</cp:revision>
  <dcterms:created xsi:type="dcterms:W3CDTF">2016-04-04T03:57:00Z</dcterms:created>
  <dcterms:modified xsi:type="dcterms:W3CDTF">2016-04-04T03:57:00Z</dcterms:modified>
</cp:coreProperties>
</file>